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40EEC" w14:textId="7268436F" w:rsidR="00317D43" w:rsidRPr="00AC0850" w:rsidRDefault="00AC0850" w:rsidP="00AC0850">
      <w:pPr>
        <w:pStyle w:val="Odlomakpopisa"/>
        <w:rPr>
          <w:rFonts w:ascii="Bookman Old Style" w:hAnsi="Bookman Old Style"/>
          <w:sz w:val="28"/>
          <w:szCs w:val="28"/>
        </w:rPr>
      </w:pPr>
      <w:r w:rsidRPr="00AC0850">
        <w:rPr>
          <w:rFonts w:ascii="Bookman Old Style" w:hAnsi="Bookman Old Style"/>
          <w:sz w:val="28"/>
          <w:szCs w:val="28"/>
        </w:rPr>
        <w:t>DONACIJE</w:t>
      </w:r>
      <w:r w:rsidR="00E74BD8">
        <w:rPr>
          <w:rFonts w:ascii="Bookman Old Style" w:hAnsi="Bookman Old Style"/>
          <w:sz w:val="28"/>
          <w:szCs w:val="28"/>
        </w:rPr>
        <w:t xml:space="preserve"> u 2023. godini</w:t>
      </w:r>
    </w:p>
    <w:p w14:paraId="406C743D" w14:textId="77777777" w:rsidR="00AC0850" w:rsidRPr="001A4DBB" w:rsidRDefault="00AC0850" w:rsidP="00AC0850">
      <w:pPr>
        <w:pStyle w:val="Odlomakpopisa"/>
        <w:rPr>
          <w:rFonts w:ascii="Bookman Old Style" w:hAnsi="Bookman Old Style"/>
          <w:sz w:val="24"/>
          <w:szCs w:val="24"/>
        </w:rPr>
      </w:pPr>
    </w:p>
    <w:p w14:paraId="684FAE42" w14:textId="6F463C0A" w:rsidR="00AC0850" w:rsidRPr="001A4DBB" w:rsidRDefault="00AC0850" w:rsidP="00AC0850">
      <w:pPr>
        <w:pStyle w:val="Odlomakpopisa"/>
        <w:numPr>
          <w:ilvl w:val="0"/>
          <w:numId w:val="2"/>
        </w:numPr>
        <w:rPr>
          <w:rFonts w:ascii="Bookman Old Style" w:hAnsi="Bookman Old Style"/>
          <w:sz w:val="24"/>
          <w:szCs w:val="24"/>
        </w:rPr>
      </w:pPr>
      <w:r w:rsidRPr="001A4DBB">
        <w:rPr>
          <w:rFonts w:ascii="Bookman Old Style" w:hAnsi="Bookman Old Style"/>
          <w:sz w:val="24"/>
          <w:szCs w:val="24"/>
        </w:rPr>
        <w:t>Javna vatrogasna postaja Novi Zagreb (JVP) – šest (6) zastava</w:t>
      </w:r>
    </w:p>
    <w:p w14:paraId="0F1E8C23" w14:textId="0B4C15FC" w:rsidR="00AC0850" w:rsidRPr="001A4DBB" w:rsidRDefault="00AC0850" w:rsidP="00AC0850">
      <w:pPr>
        <w:pStyle w:val="Odlomakpopisa"/>
        <w:numPr>
          <w:ilvl w:val="0"/>
          <w:numId w:val="2"/>
        </w:numPr>
        <w:rPr>
          <w:rFonts w:ascii="Bookman Old Style" w:hAnsi="Bookman Old Style"/>
          <w:sz w:val="24"/>
          <w:szCs w:val="24"/>
        </w:rPr>
      </w:pPr>
      <w:r w:rsidRPr="001A4DBB">
        <w:rPr>
          <w:rFonts w:ascii="Bookman Old Style" w:hAnsi="Bookman Old Style"/>
          <w:sz w:val="24"/>
          <w:szCs w:val="24"/>
        </w:rPr>
        <w:t>Udruga Silver – 160 platnenih vrećica, 210 kartonskih podložaka za čaše, 10 blokova A5 za pisanje</w:t>
      </w:r>
      <w:r w:rsidR="00DD7F33">
        <w:rPr>
          <w:rFonts w:ascii="Bookman Old Style" w:hAnsi="Bookman Old Style"/>
          <w:sz w:val="24"/>
          <w:szCs w:val="24"/>
        </w:rPr>
        <w:t>,</w:t>
      </w:r>
      <w:r w:rsidR="00EC1D8A" w:rsidRPr="001A4DBB">
        <w:rPr>
          <w:rFonts w:ascii="Bookman Old Style" w:hAnsi="Bookman Old Style"/>
          <w:sz w:val="24"/>
          <w:szCs w:val="24"/>
        </w:rPr>
        <w:t xml:space="preserve"> 200 blokova A5 (dizajn Purger i Purgerica</w:t>
      </w:r>
      <w:r w:rsidR="001A4DBB" w:rsidRPr="001A4DBB">
        <w:rPr>
          <w:rFonts w:ascii="Bookman Old Style" w:hAnsi="Bookman Old Style"/>
          <w:sz w:val="24"/>
          <w:szCs w:val="24"/>
        </w:rPr>
        <w:t xml:space="preserve"> </w:t>
      </w:r>
      <w:r w:rsidR="00EC1D8A" w:rsidRPr="001A4DBB">
        <w:rPr>
          <w:rFonts w:ascii="Bookman Old Style" w:hAnsi="Bookman Old Style"/>
          <w:sz w:val="24"/>
          <w:szCs w:val="24"/>
        </w:rPr>
        <w:t>-</w:t>
      </w:r>
      <w:r w:rsidR="00D43925" w:rsidRPr="001A4DBB">
        <w:rPr>
          <w:rFonts w:ascii="Bookman Old Style" w:hAnsi="Bookman Old Style"/>
          <w:sz w:val="24"/>
          <w:szCs w:val="24"/>
        </w:rPr>
        <w:t xml:space="preserve"> Silver) – 220 €</w:t>
      </w:r>
    </w:p>
    <w:p w14:paraId="6CAF492C" w14:textId="0AF46E89" w:rsidR="00140430" w:rsidRPr="001A4DBB" w:rsidRDefault="00140430" w:rsidP="00AC0850">
      <w:pPr>
        <w:pStyle w:val="Odlomakpopisa"/>
        <w:numPr>
          <w:ilvl w:val="0"/>
          <w:numId w:val="2"/>
        </w:numPr>
        <w:rPr>
          <w:rFonts w:ascii="Bookman Old Style" w:hAnsi="Bookman Old Style"/>
          <w:sz w:val="24"/>
          <w:szCs w:val="24"/>
        </w:rPr>
      </w:pPr>
      <w:r w:rsidRPr="001A4DBB">
        <w:rPr>
          <w:rFonts w:ascii="Bookman Old Style" w:hAnsi="Bookman Old Style"/>
          <w:sz w:val="24"/>
          <w:szCs w:val="24"/>
        </w:rPr>
        <w:t>Udruga profesionalnih vatrogasaca Zagreba – 20 ukrasnih vrećica (Purger i Purgerica), 20 bilježnica (Purger i Purgerica), 20 blokova (URIHO), 20 pločica s magnetom (Purger i Purgerica)</w:t>
      </w:r>
    </w:p>
    <w:p w14:paraId="6B43144D" w14:textId="7EB1CE70" w:rsidR="00EC1D8A" w:rsidRPr="001A4DBB" w:rsidRDefault="00DD7F33" w:rsidP="00EC1D8A">
      <w:pPr>
        <w:pStyle w:val="Odlomakpopisa"/>
        <w:numPr>
          <w:ilvl w:val="0"/>
          <w:numId w:val="2"/>
        </w:numPr>
        <w:rPr>
          <w:rFonts w:ascii="Bookman Old Style" w:hAnsi="Bookman Old Style"/>
          <w:sz w:val="24"/>
          <w:szCs w:val="24"/>
        </w:rPr>
      </w:pPr>
      <w:r w:rsidRPr="001A4DBB">
        <w:rPr>
          <w:rFonts w:ascii="Bookman Old Style" w:hAnsi="Bookman Old Style"/>
          <w:sz w:val="24"/>
          <w:szCs w:val="24"/>
        </w:rPr>
        <w:t>Koordinacijskom</w:t>
      </w:r>
      <w:r w:rsidR="00140430" w:rsidRPr="001A4DBB">
        <w:rPr>
          <w:rFonts w:ascii="Bookman Old Style" w:hAnsi="Bookman Old Style"/>
          <w:sz w:val="24"/>
          <w:szCs w:val="24"/>
        </w:rPr>
        <w:t xml:space="preserve"> odboru priznanja „Zvone“ – izrada jednog priznanja 300mm x 400mm, 18 potvrda formata A4 </w:t>
      </w:r>
      <w:r>
        <w:rPr>
          <w:rFonts w:ascii="Bookman Old Style" w:hAnsi="Bookman Old Style"/>
          <w:sz w:val="24"/>
          <w:szCs w:val="24"/>
        </w:rPr>
        <w:t xml:space="preserve"> - 6</w:t>
      </w:r>
      <w:r w:rsidR="00D43925" w:rsidRPr="001A4DBB">
        <w:rPr>
          <w:rFonts w:ascii="Bookman Old Style" w:hAnsi="Bookman Old Style"/>
          <w:sz w:val="24"/>
          <w:szCs w:val="24"/>
        </w:rPr>
        <w:t xml:space="preserve"> €</w:t>
      </w:r>
    </w:p>
    <w:p w14:paraId="0FC739FE" w14:textId="6B5E26AE" w:rsidR="00EC1D8A" w:rsidRPr="001A4DBB" w:rsidRDefault="00EC1D8A" w:rsidP="00EC1D8A">
      <w:pPr>
        <w:pStyle w:val="Odlomakpopisa"/>
        <w:numPr>
          <w:ilvl w:val="0"/>
          <w:numId w:val="2"/>
        </w:numPr>
        <w:rPr>
          <w:rFonts w:ascii="Bookman Old Style" w:hAnsi="Bookman Old Style"/>
          <w:sz w:val="24"/>
          <w:szCs w:val="24"/>
        </w:rPr>
      </w:pPr>
      <w:r w:rsidRPr="001A4DBB">
        <w:rPr>
          <w:rFonts w:ascii="Bookman Old Style" w:hAnsi="Bookman Old Style"/>
          <w:sz w:val="24"/>
          <w:szCs w:val="24"/>
        </w:rPr>
        <w:t>Umjetnička organizacija IMAGINE za projekt Ilica Q`ART – 50</w:t>
      </w:r>
      <w:r w:rsidR="00D43925" w:rsidRPr="001A4DBB">
        <w:rPr>
          <w:rFonts w:ascii="Bookman Old Style" w:hAnsi="Bookman Old Style"/>
          <w:sz w:val="24"/>
          <w:szCs w:val="24"/>
        </w:rPr>
        <w:t>€</w:t>
      </w:r>
    </w:p>
    <w:p w14:paraId="79BD7C83" w14:textId="3F48DFE0" w:rsidR="00EC1D8A" w:rsidRPr="001A4DBB" w:rsidRDefault="00D43925" w:rsidP="00EC1D8A">
      <w:pPr>
        <w:pStyle w:val="Odlomakpopisa"/>
        <w:numPr>
          <w:ilvl w:val="0"/>
          <w:numId w:val="2"/>
        </w:numPr>
        <w:rPr>
          <w:rFonts w:ascii="Bookman Old Style" w:hAnsi="Bookman Old Style"/>
          <w:sz w:val="24"/>
          <w:szCs w:val="24"/>
        </w:rPr>
      </w:pPr>
      <w:r w:rsidRPr="001A4DBB">
        <w:rPr>
          <w:rFonts w:ascii="Bookman Old Style" w:hAnsi="Bookman Old Style"/>
          <w:sz w:val="24"/>
          <w:szCs w:val="24"/>
        </w:rPr>
        <w:t>Hrvatsko kemijsko društvo – Kuta muška</w:t>
      </w:r>
      <w:r w:rsidR="00DD7F33">
        <w:rPr>
          <w:rFonts w:ascii="Bookman Old Style" w:hAnsi="Bookman Old Style"/>
          <w:sz w:val="24"/>
          <w:szCs w:val="24"/>
        </w:rPr>
        <w:t xml:space="preserve"> </w:t>
      </w:r>
      <w:r w:rsidRPr="001A4DBB">
        <w:rPr>
          <w:rFonts w:ascii="Bookman Old Style" w:hAnsi="Bookman Old Style"/>
          <w:sz w:val="24"/>
          <w:szCs w:val="24"/>
        </w:rPr>
        <w:t xml:space="preserve">-4 kom, </w:t>
      </w:r>
      <w:r w:rsidR="00DD7F33">
        <w:rPr>
          <w:rFonts w:ascii="Bookman Old Style" w:hAnsi="Bookman Old Style"/>
          <w:sz w:val="24"/>
          <w:szCs w:val="24"/>
        </w:rPr>
        <w:t>k</w:t>
      </w:r>
      <w:r w:rsidRPr="001A4DBB">
        <w:rPr>
          <w:rFonts w:ascii="Bookman Old Style" w:hAnsi="Bookman Old Style"/>
          <w:sz w:val="24"/>
          <w:szCs w:val="24"/>
        </w:rPr>
        <w:t>uta ženska-2 kom</w:t>
      </w:r>
    </w:p>
    <w:sectPr w:rsidR="00EC1D8A" w:rsidRPr="001A4DBB" w:rsidSect="000B0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1450D"/>
    <w:multiLevelType w:val="hybridMultilevel"/>
    <w:tmpl w:val="708ADA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6A5900"/>
    <w:multiLevelType w:val="hybridMultilevel"/>
    <w:tmpl w:val="3C9CB15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32197078">
    <w:abstractNumId w:val="0"/>
  </w:num>
  <w:num w:numId="2" w16cid:durableId="1937784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50"/>
    <w:rsid w:val="000B0E12"/>
    <w:rsid w:val="00140430"/>
    <w:rsid w:val="001A4DBB"/>
    <w:rsid w:val="00317D43"/>
    <w:rsid w:val="00AC0850"/>
    <w:rsid w:val="00D43925"/>
    <w:rsid w:val="00D649C3"/>
    <w:rsid w:val="00DD7F33"/>
    <w:rsid w:val="00E657EB"/>
    <w:rsid w:val="00E74BD8"/>
    <w:rsid w:val="00EC1D8A"/>
    <w:rsid w:val="00F0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19F55"/>
  <w15:chartTrackingRefBased/>
  <w15:docId w15:val="{96FCB3BC-BAF1-45E5-A9DE-A609B3428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C08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Škrnjug</dc:creator>
  <cp:keywords/>
  <dc:description/>
  <cp:lastModifiedBy>Ana Gospočić</cp:lastModifiedBy>
  <cp:revision>8</cp:revision>
  <dcterms:created xsi:type="dcterms:W3CDTF">2024-01-17T11:59:00Z</dcterms:created>
  <dcterms:modified xsi:type="dcterms:W3CDTF">2024-01-17T13:19:00Z</dcterms:modified>
</cp:coreProperties>
</file>